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8" w:rsidRPr="00D25932" w:rsidRDefault="00E647B8" w:rsidP="00E647B8">
      <w:pPr>
        <w:jc w:val="center"/>
        <w:rPr>
          <w:rFonts w:ascii="Monotype Corsiva" w:hAnsi="Monotype Corsiva" w:cs="Aharoni"/>
          <w:b/>
          <w:sz w:val="48"/>
          <w:szCs w:val="28"/>
          <w:u w:val="single"/>
        </w:rPr>
      </w:pPr>
      <w:r w:rsidRPr="00D25932">
        <w:rPr>
          <w:rFonts w:ascii="Monotype Corsiva" w:hAnsi="Monotype Corsiva" w:cs="Aharoni"/>
          <w:b/>
          <w:sz w:val="48"/>
          <w:szCs w:val="28"/>
          <w:u w:val="single"/>
        </w:rPr>
        <w:t>Refraction of light</w:t>
      </w:r>
    </w:p>
    <w:p w:rsidR="00E647B8" w:rsidRPr="00D25932" w:rsidRDefault="00E647B8" w:rsidP="00E647B8">
      <w:pPr>
        <w:jc w:val="center"/>
        <w:rPr>
          <w:rFonts w:ascii="Monotype Corsiva" w:hAnsi="Monotype Corsiva" w:cs="Aharoni"/>
          <w:b/>
          <w:sz w:val="48"/>
          <w:szCs w:val="28"/>
          <w:u w:val="single"/>
        </w:rPr>
      </w:pPr>
      <w:r w:rsidRPr="00D25932">
        <w:rPr>
          <w:rFonts w:ascii="Monotype Corsiva" w:hAnsi="Monotype Corsiva" w:cs="Aharoni"/>
          <w:b/>
          <w:sz w:val="48"/>
          <w:szCs w:val="28"/>
          <w:u w:val="single"/>
        </w:rPr>
        <w:t>Practice Assignment-1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The refractive indices of different media are given. Which of these has the-</w:t>
      </w:r>
    </w:p>
    <w:p w:rsidR="00E647B8" w:rsidRPr="004A1B88" w:rsidRDefault="00E647B8" w:rsidP="00E647B8">
      <w:pPr>
        <w:pStyle w:val="ListParagraph"/>
        <w:numPr>
          <w:ilvl w:val="0"/>
          <w:numId w:val="2"/>
        </w:numPr>
        <w:ind w:left="540" w:firstLine="45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Highest optical density</w:t>
      </w:r>
    </w:p>
    <w:p w:rsidR="00E647B8" w:rsidRPr="004A1B88" w:rsidRDefault="00E647B8" w:rsidP="00E647B8">
      <w:pPr>
        <w:pStyle w:val="ListParagraph"/>
        <w:numPr>
          <w:ilvl w:val="0"/>
          <w:numId w:val="2"/>
        </w:numPr>
        <w:ind w:left="540" w:firstLine="45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Lowest optical density</w:t>
      </w: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/>
      </w:tblPr>
      <w:tblGrid>
        <w:gridCol w:w="1893"/>
        <w:gridCol w:w="2490"/>
        <w:gridCol w:w="2460"/>
        <w:gridCol w:w="2508"/>
      </w:tblGrid>
      <w:tr w:rsidR="00E647B8" w:rsidRPr="004A1B88" w:rsidTr="00D66C5C">
        <w:tc>
          <w:tcPr>
            <w:tcW w:w="1893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Medium</w:t>
            </w:r>
          </w:p>
        </w:tc>
        <w:tc>
          <w:tcPr>
            <w:tcW w:w="2490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Refractive Index</w:t>
            </w:r>
          </w:p>
        </w:tc>
        <w:tc>
          <w:tcPr>
            <w:tcW w:w="2460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Medium</w:t>
            </w:r>
          </w:p>
        </w:tc>
        <w:tc>
          <w:tcPr>
            <w:tcW w:w="2508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Refractive Index</w:t>
            </w:r>
          </w:p>
        </w:tc>
      </w:tr>
      <w:tr w:rsidR="00E647B8" w:rsidRPr="004A1B88" w:rsidTr="00D66C5C">
        <w:tc>
          <w:tcPr>
            <w:tcW w:w="1893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Air</w:t>
            </w:r>
          </w:p>
        </w:tc>
        <w:tc>
          <w:tcPr>
            <w:tcW w:w="2490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1.003</w:t>
            </w:r>
          </w:p>
        </w:tc>
        <w:tc>
          <w:tcPr>
            <w:tcW w:w="2460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Water</w:t>
            </w:r>
          </w:p>
        </w:tc>
        <w:tc>
          <w:tcPr>
            <w:tcW w:w="2508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1.33</w:t>
            </w:r>
          </w:p>
        </w:tc>
      </w:tr>
      <w:tr w:rsidR="00E647B8" w:rsidRPr="004A1B88" w:rsidTr="00D66C5C">
        <w:tc>
          <w:tcPr>
            <w:tcW w:w="1893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Kerosene</w:t>
            </w:r>
          </w:p>
        </w:tc>
        <w:tc>
          <w:tcPr>
            <w:tcW w:w="2490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1.44</w:t>
            </w:r>
          </w:p>
        </w:tc>
        <w:tc>
          <w:tcPr>
            <w:tcW w:w="2460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Turpentine oil</w:t>
            </w:r>
          </w:p>
        </w:tc>
        <w:tc>
          <w:tcPr>
            <w:tcW w:w="2508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1.47</w:t>
            </w:r>
          </w:p>
        </w:tc>
      </w:tr>
      <w:tr w:rsidR="00E647B8" w:rsidRPr="004A1B88" w:rsidTr="00D66C5C">
        <w:tc>
          <w:tcPr>
            <w:tcW w:w="1893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Brown glass</w:t>
            </w:r>
          </w:p>
        </w:tc>
        <w:tc>
          <w:tcPr>
            <w:tcW w:w="2490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1.52</w:t>
            </w:r>
          </w:p>
        </w:tc>
        <w:tc>
          <w:tcPr>
            <w:tcW w:w="2460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Rock salt</w:t>
            </w:r>
          </w:p>
        </w:tc>
        <w:tc>
          <w:tcPr>
            <w:tcW w:w="2508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0.54</w:t>
            </w:r>
          </w:p>
        </w:tc>
      </w:tr>
      <w:tr w:rsidR="00E647B8" w:rsidRPr="004A1B88" w:rsidTr="00D66C5C">
        <w:tc>
          <w:tcPr>
            <w:tcW w:w="1893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Ruby</w:t>
            </w:r>
          </w:p>
        </w:tc>
        <w:tc>
          <w:tcPr>
            <w:tcW w:w="2490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1.71</w:t>
            </w:r>
          </w:p>
        </w:tc>
        <w:tc>
          <w:tcPr>
            <w:tcW w:w="2460" w:type="dxa"/>
          </w:tcPr>
          <w:p w:rsidR="00E647B8" w:rsidRPr="00BD4644" w:rsidRDefault="00E647B8" w:rsidP="00D66C5C">
            <w:pPr>
              <w:rPr>
                <w:rFonts w:ascii="Bookman Old Style" w:hAnsi="Bookman Old Style"/>
                <w:sz w:val="24"/>
              </w:rPr>
            </w:pPr>
            <w:r w:rsidRPr="00BD4644">
              <w:rPr>
                <w:rFonts w:ascii="Bookman Old Style" w:hAnsi="Bookman Old Style"/>
                <w:sz w:val="24"/>
              </w:rPr>
              <w:t>Diamond</w:t>
            </w:r>
          </w:p>
        </w:tc>
        <w:tc>
          <w:tcPr>
            <w:tcW w:w="2508" w:type="dxa"/>
          </w:tcPr>
          <w:p w:rsidR="00E647B8" w:rsidRPr="004A1B88" w:rsidRDefault="00E647B8" w:rsidP="00D66C5C">
            <w:pPr>
              <w:pStyle w:val="ListParagraph"/>
              <w:ind w:left="540"/>
              <w:rPr>
                <w:rFonts w:ascii="Bookman Old Style" w:hAnsi="Bookman Old Style"/>
                <w:sz w:val="24"/>
              </w:rPr>
            </w:pPr>
            <w:r w:rsidRPr="004A1B88">
              <w:rPr>
                <w:rFonts w:ascii="Bookman Old Style" w:hAnsi="Bookman Old Style"/>
                <w:sz w:val="24"/>
              </w:rPr>
              <w:t>2.42</w:t>
            </w:r>
          </w:p>
        </w:tc>
      </w:tr>
    </w:tbl>
    <w:p w:rsidR="00E647B8" w:rsidRPr="004A1B88" w:rsidRDefault="00E647B8" w:rsidP="00E647B8">
      <w:pPr>
        <w:pStyle w:val="ListParagraph"/>
        <w:ind w:left="990"/>
        <w:rPr>
          <w:rFonts w:ascii="Bookman Old Style" w:hAnsi="Bookman Old Style"/>
          <w:sz w:val="24"/>
        </w:rPr>
      </w:pP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Use the values of the refractive indices of water (1.33), kerosene (1.44) and turpentine (1.47), to decide in which of these light travels the fastest?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Kerosene is known to float water but its refractive index is more than that of water. Arrange these two media in increasing order of-</w:t>
      </w:r>
    </w:p>
    <w:p w:rsidR="00E647B8" w:rsidRPr="004A1B88" w:rsidRDefault="00E647B8" w:rsidP="00E647B8">
      <w:pPr>
        <w:pStyle w:val="ListParagraph"/>
        <w:numPr>
          <w:ilvl w:val="0"/>
          <w:numId w:val="3"/>
        </w:numPr>
        <w:ind w:left="540" w:firstLine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Density</w:t>
      </w:r>
    </w:p>
    <w:p w:rsidR="00E647B8" w:rsidRPr="004A1B88" w:rsidRDefault="00E647B8" w:rsidP="00E647B8">
      <w:pPr>
        <w:pStyle w:val="ListParagraph"/>
        <w:numPr>
          <w:ilvl w:val="0"/>
          <w:numId w:val="3"/>
        </w:numPr>
        <w:ind w:left="540" w:firstLine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Optical density?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>Define refractive index of a medium. What is its unit?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>On what factors does the relative refractive index of two media depend?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Light enters from air into water which has a refractive index of 1.33. Calculate the speed of light in water[ speed of light in air is 3.0 x 10</w:t>
      </w:r>
      <w:r w:rsidRPr="004A1B88">
        <w:rPr>
          <w:rFonts w:ascii="Bookman Old Style" w:hAnsi="Bookman Old Style"/>
          <w:sz w:val="24"/>
          <w:vertAlign w:val="superscript"/>
        </w:rPr>
        <w:t>8</w:t>
      </w:r>
      <w:r w:rsidRPr="004A1B88">
        <w:rPr>
          <w:rFonts w:ascii="Bookman Old Style" w:hAnsi="Bookman Old Style"/>
          <w:sz w:val="24"/>
        </w:rPr>
        <w:t>ms</w:t>
      </w:r>
      <w:r w:rsidRPr="004A1B88">
        <w:rPr>
          <w:rFonts w:ascii="Bookman Old Style" w:hAnsi="Bookman Old Style"/>
          <w:szCs w:val="20"/>
          <w:vertAlign w:val="superscript"/>
        </w:rPr>
        <w:t>-1</w:t>
      </w:r>
      <w:r w:rsidRPr="004A1B88">
        <w:rPr>
          <w:rFonts w:ascii="Bookman Old Style" w:hAnsi="Bookman Old Style"/>
          <w:szCs w:val="20"/>
        </w:rPr>
        <w:t>]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ind w:left="540"/>
        <w:rPr>
          <w:rFonts w:ascii="Bookman Old Style" w:hAnsi="Bookman Old Style"/>
          <w:sz w:val="28"/>
        </w:rPr>
      </w:pPr>
      <w:r w:rsidRPr="004A1B88">
        <w:rPr>
          <w:rFonts w:ascii="Bookman Old Style" w:hAnsi="Bookman Old Style"/>
          <w:sz w:val="24"/>
          <w:szCs w:val="36"/>
        </w:rPr>
        <w:t>Light enters from air into a diamond which has a refractive index of 2.42.Calculate the speed of light in diamond</w:t>
      </w:r>
      <w:r w:rsidRPr="004A1B88">
        <w:rPr>
          <w:rFonts w:ascii="Bookman Old Style" w:hAnsi="Bookman Old Style"/>
          <w:sz w:val="28"/>
          <w:szCs w:val="36"/>
        </w:rPr>
        <w:t>.</w:t>
      </w:r>
      <w:r w:rsidRPr="004A1B88">
        <w:rPr>
          <w:rFonts w:ascii="Bookman Old Style" w:hAnsi="Bookman Old Style"/>
          <w:sz w:val="24"/>
          <w:szCs w:val="20"/>
        </w:rPr>
        <w:t>[speed of light in air = 3 x 10</w:t>
      </w:r>
      <w:r w:rsidRPr="004A1B88">
        <w:rPr>
          <w:rFonts w:ascii="Bookman Old Style" w:hAnsi="Bookman Old Style"/>
          <w:sz w:val="24"/>
          <w:szCs w:val="20"/>
          <w:vertAlign w:val="superscript"/>
        </w:rPr>
        <w:t>8</w:t>
      </w:r>
      <w:r w:rsidRPr="004A1B88">
        <w:rPr>
          <w:rFonts w:ascii="Bookman Old Style" w:hAnsi="Bookman Old Style"/>
          <w:sz w:val="24"/>
          <w:szCs w:val="20"/>
        </w:rPr>
        <w:t>ms</w:t>
      </w:r>
      <w:r w:rsidRPr="004A1B88">
        <w:rPr>
          <w:rFonts w:ascii="Bookman Old Style" w:hAnsi="Bookman Old Style"/>
          <w:sz w:val="24"/>
          <w:szCs w:val="20"/>
          <w:vertAlign w:val="superscript"/>
        </w:rPr>
        <w:t>-1</w:t>
      </w:r>
      <w:r w:rsidRPr="004A1B88">
        <w:rPr>
          <w:rFonts w:ascii="Bookman Old Style" w:hAnsi="Bookman Old Style"/>
          <w:sz w:val="24"/>
          <w:szCs w:val="20"/>
        </w:rPr>
        <w:t>]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</w:rPr>
        <w:t>Draw diagrams to show the path of ray of light when it goes from-</w:t>
      </w:r>
    </w:p>
    <w:p w:rsidR="00E647B8" w:rsidRPr="004A1B88" w:rsidRDefault="00E647B8" w:rsidP="00E647B8">
      <w:pPr>
        <w:pStyle w:val="ListParagraph"/>
        <w:numPr>
          <w:ilvl w:val="0"/>
          <w:numId w:val="6"/>
        </w:numPr>
        <w:tabs>
          <w:tab w:val="left" w:pos="630"/>
          <w:tab w:val="left" w:pos="825"/>
        </w:tabs>
        <w:ind w:left="540" w:hanging="9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Air to glass.</w:t>
      </w:r>
    </w:p>
    <w:p w:rsidR="00E647B8" w:rsidRPr="004A1B88" w:rsidRDefault="00E647B8" w:rsidP="00E647B8">
      <w:pPr>
        <w:pStyle w:val="ListParagraph"/>
        <w:numPr>
          <w:ilvl w:val="0"/>
          <w:numId w:val="6"/>
        </w:numPr>
        <w:tabs>
          <w:tab w:val="left" w:pos="630"/>
          <w:tab w:val="left" w:pos="825"/>
        </w:tabs>
        <w:ind w:left="540" w:hanging="9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Water to air.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>Define absolute refractive index of a given medium.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>What is a lens? What are the two kinds of lenses?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 xml:space="preserve"> What are the uses of lenses?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What are the two possible ways in which a convex lens can produce magnified image of a given object? What is the difference, if any between these two images?</w:t>
      </w:r>
    </w:p>
    <w:p w:rsidR="00E647B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 xml:space="preserve">Where an object should be placed in front of a convex lens so as to obtain an image? </w:t>
      </w:r>
    </w:p>
    <w:p w:rsidR="00E647B8" w:rsidRPr="004A1B88" w:rsidRDefault="00E647B8" w:rsidP="00E647B8">
      <w:pPr>
        <w:pStyle w:val="ListParagraph"/>
        <w:ind w:left="540"/>
        <w:rPr>
          <w:rFonts w:ascii="Bookman Old Style" w:hAnsi="Bookman Old Style"/>
          <w:sz w:val="24"/>
          <w:szCs w:val="36"/>
        </w:rPr>
      </w:pPr>
      <w:r w:rsidRPr="004A1B88">
        <w:rPr>
          <w:rFonts w:ascii="Bookman Old Style" w:hAnsi="Bookman Old Style"/>
          <w:sz w:val="24"/>
          <w:szCs w:val="36"/>
        </w:rPr>
        <w:t xml:space="preserve">(a) </w:t>
      </w:r>
      <w:proofErr w:type="gramStart"/>
      <w:r w:rsidRPr="004A1B88">
        <w:rPr>
          <w:rFonts w:ascii="Bookman Old Style" w:hAnsi="Bookman Old Style"/>
          <w:sz w:val="24"/>
          <w:szCs w:val="36"/>
        </w:rPr>
        <w:t>at</w:t>
      </w:r>
      <w:proofErr w:type="gramEnd"/>
      <w:r w:rsidRPr="004A1B88">
        <w:rPr>
          <w:rFonts w:ascii="Bookman Old Style" w:hAnsi="Bookman Old Style"/>
          <w:sz w:val="24"/>
          <w:szCs w:val="36"/>
        </w:rPr>
        <w:t xml:space="preserve"> the principal focus of the lens</w:t>
      </w:r>
      <w:r w:rsidRPr="004A1B88">
        <w:rPr>
          <w:rFonts w:ascii="Bookman Old Style" w:hAnsi="Bookman Old Style"/>
          <w:sz w:val="24"/>
          <w:szCs w:val="36"/>
        </w:rPr>
        <w:br/>
        <w:t>(b) at infinity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A convex lens has focal length of 30cm. Find the range of values of the object distance for which this lens will produce a –</w:t>
      </w:r>
    </w:p>
    <w:p w:rsidR="00E647B8" w:rsidRPr="004A1B88" w:rsidRDefault="00E647B8" w:rsidP="00E647B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Real, inverted and diminished image.</w:t>
      </w:r>
    </w:p>
    <w:p w:rsidR="00E647B8" w:rsidRPr="004A1B88" w:rsidRDefault="00E647B8" w:rsidP="00E647B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Real inverted and magnified image.</w:t>
      </w:r>
    </w:p>
    <w:p w:rsidR="00E647B8" w:rsidRPr="004A1B88" w:rsidRDefault="00E647B8" w:rsidP="00E647B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Virtual, erect and magnified image.</w:t>
      </w:r>
    </w:p>
    <w:p w:rsidR="00E647B8" w:rsidRPr="004A1B88" w:rsidRDefault="00E647B8" w:rsidP="00E647B8">
      <w:pPr>
        <w:pStyle w:val="ListParagraph"/>
        <w:numPr>
          <w:ilvl w:val="0"/>
          <w:numId w:val="1"/>
        </w:numPr>
        <w:ind w:left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Which one of the following materials cannot be used to make lens?</w:t>
      </w:r>
    </w:p>
    <w:p w:rsidR="00E647B8" w:rsidRPr="004A1B88" w:rsidRDefault="00E647B8" w:rsidP="00E647B8">
      <w:pPr>
        <w:pStyle w:val="ListParagraph"/>
        <w:numPr>
          <w:ilvl w:val="0"/>
          <w:numId w:val="4"/>
        </w:numPr>
        <w:ind w:left="540" w:firstLine="540"/>
        <w:rPr>
          <w:rFonts w:ascii="Bookman Old Style" w:hAnsi="Bookman Old Style"/>
          <w:sz w:val="24"/>
        </w:rPr>
      </w:pPr>
      <w:r w:rsidRPr="004A1B88">
        <w:rPr>
          <w:rFonts w:ascii="Bookman Old Style" w:hAnsi="Bookman Old Style"/>
          <w:sz w:val="24"/>
        </w:rPr>
        <w:t>Water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c) plastic</w:t>
      </w:r>
    </w:p>
    <w:p w:rsidR="007D1544" w:rsidRDefault="00E647B8" w:rsidP="00E647B8">
      <w:pPr>
        <w:pStyle w:val="ListParagraph"/>
        <w:numPr>
          <w:ilvl w:val="0"/>
          <w:numId w:val="4"/>
        </w:numPr>
        <w:ind w:left="540" w:firstLine="540"/>
      </w:pPr>
      <w:r w:rsidRPr="00E647B8">
        <w:rPr>
          <w:rFonts w:ascii="Bookman Old Style" w:hAnsi="Bookman Old Style"/>
          <w:sz w:val="24"/>
        </w:rPr>
        <w:t>Glass</w:t>
      </w:r>
      <w:r w:rsidRPr="00E647B8">
        <w:rPr>
          <w:rFonts w:ascii="Bookman Old Style" w:hAnsi="Bookman Old Style"/>
          <w:sz w:val="24"/>
        </w:rPr>
        <w:tab/>
      </w:r>
      <w:r w:rsidRPr="00E647B8">
        <w:rPr>
          <w:rFonts w:ascii="Bookman Old Style" w:hAnsi="Bookman Old Style"/>
          <w:sz w:val="24"/>
        </w:rPr>
        <w:tab/>
      </w:r>
      <w:r w:rsidRPr="00E647B8">
        <w:rPr>
          <w:rFonts w:ascii="Bookman Old Style" w:hAnsi="Bookman Old Style"/>
          <w:sz w:val="24"/>
        </w:rPr>
        <w:tab/>
      </w:r>
      <w:r w:rsidRPr="00E647B8">
        <w:rPr>
          <w:rFonts w:ascii="Bookman Old Style" w:hAnsi="Bookman Old Style"/>
          <w:sz w:val="24"/>
        </w:rPr>
        <w:tab/>
        <w:t>d)Clay</w:t>
      </w:r>
    </w:p>
    <w:sectPr w:rsidR="007D1544" w:rsidSect="00E647B8">
      <w:pgSz w:w="12240" w:h="15840"/>
      <w:pgMar w:top="63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1B"/>
    <w:multiLevelType w:val="hybridMultilevel"/>
    <w:tmpl w:val="46DA7250"/>
    <w:lvl w:ilvl="0" w:tplc="04090017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BEA399A"/>
    <w:multiLevelType w:val="hybridMultilevel"/>
    <w:tmpl w:val="C6E6E3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8719E"/>
    <w:multiLevelType w:val="hybridMultilevel"/>
    <w:tmpl w:val="A8D46516"/>
    <w:lvl w:ilvl="0" w:tplc="99F84876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340DF"/>
    <w:multiLevelType w:val="hybridMultilevel"/>
    <w:tmpl w:val="68C4A43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0E7285"/>
    <w:multiLevelType w:val="hybridMultilevel"/>
    <w:tmpl w:val="1206DD84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9DD2F46"/>
    <w:multiLevelType w:val="hybridMultilevel"/>
    <w:tmpl w:val="6D50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7B8"/>
    <w:rsid w:val="0001561E"/>
    <w:rsid w:val="00345C72"/>
    <w:rsid w:val="006066FA"/>
    <w:rsid w:val="00E647B8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B8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B8"/>
    <w:pPr>
      <w:ind w:left="720"/>
      <w:contextualSpacing/>
    </w:pPr>
  </w:style>
  <w:style w:type="table" w:styleId="TableGrid">
    <w:name w:val="Table Grid"/>
    <w:basedOn w:val="TableNormal"/>
    <w:uiPriority w:val="59"/>
    <w:rsid w:val="00E647B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1</cp:revision>
  <dcterms:created xsi:type="dcterms:W3CDTF">2012-11-04T03:59:00Z</dcterms:created>
  <dcterms:modified xsi:type="dcterms:W3CDTF">2012-11-04T04:00:00Z</dcterms:modified>
</cp:coreProperties>
</file>